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ECOLE JEAN PAUL II</w:t>
        <w:tab/>
        <w:tab/>
        <w:tab/>
        <w:tab/>
        <w:tab/>
        <w:t xml:space="preserve">Année scolaire 2022 2023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 RUE DE MARNES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92380 GARCHES 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 Catherine de FENOYL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Petite Section Classe Coquelicot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LISTE DES FOURNITURES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petit sac à dos ou cartable mou</w:t>
      </w:r>
      <w:r w:rsidDel="00000000" w:rsidR="00000000" w:rsidRPr="00000000">
        <w:rPr>
          <w:sz w:val="24"/>
          <w:szCs w:val="24"/>
          <w:rtl w:val="0"/>
        </w:rPr>
        <w:t xml:space="preserve"> max 15 cm de largeur (qui contiendra Doudou, un cahier taille 17*22 cm donné à l’école ainsi qu’une gourde qui ferme bien, que votre enfant saura utiliser seul)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182975</wp:posOffset>
            </wp:positionV>
            <wp:extent cx="1348135" cy="2592568"/>
            <wp:effectExtent b="0" l="0" r="0" t="0"/>
            <wp:wrapSquare wrapText="bothSides" distB="114300" distT="11430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135" cy="25925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tablier en coton</w:t>
      </w:r>
      <w:r w:rsidDel="00000000" w:rsidR="00000000" w:rsidRPr="00000000">
        <w:rPr>
          <w:sz w:val="24"/>
          <w:szCs w:val="24"/>
          <w:rtl w:val="0"/>
        </w:rPr>
        <w:t xml:space="preserve"> (couleur au choix, manches longues, ouverture à l’avant pressions ou scratchs) marqué au nom de votre enfant (à l’extérieur ou à l’intérieur). Merci d’y </w:t>
      </w:r>
      <w:r w:rsidDel="00000000" w:rsidR="00000000" w:rsidRPr="00000000">
        <w:rPr>
          <w:b w:val="1"/>
          <w:sz w:val="24"/>
          <w:szCs w:val="24"/>
          <w:rtl w:val="0"/>
        </w:rPr>
        <w:t xml:space="preserve">coudre un large ruban au col</w:t>
      </w:r>
      <w:r w:rsidDel="00000000" w:rsidR="00000000" w:rsidRPr="00000000">
        <w:rPr>
          <w:sz w:val="24"/>
          <w:szCs w:val="24"/>
          <w:rtl w:val="0"/>
        </w:rPr>
        <w:t xml:space="preserve"> pour l’accrocher au portemanteau. Votre enfant arrivera portant celui-ci en début de semaine et le récupèrera le vendredi soir pour le lavage.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couverture et 1 serviette de toilette</w:t>
      </w:r>
      <w:r w:rsidDel="00000000" w:rsidR="00000000" w:rsidRPr="00000000">
        <w:rPr>
          <w:sz w:val="24"/>
          <w:szCs w:val="24"/>
          <w:rtl w:val="0"/>
        </w:rPr>
        <w:t xml:space="preserve"> (qui servira d’oreiller), pour la sieste de l’après-midi, pliées</w:t>
      </w:r>
      <w:r w:rsidDel="00000000" w:rsidR="00000000" w:rsidRPr="00000000">
        <w:rPr>
          <w:b w:val="1"/>
          <w:sz w:val="24"/>
          <w:szCs w:val="24"/>
          <w:rtl w:val="0"/>
        </w:rPr>
        <w:t xml:space="preserve"> dans 1 grand sac en tissu</w:t>
      </w:r>
      <w:r w:rsidDel="00000000" w:rsidR="00000000" w:rsidRPr="00000000">
        <w:rPr>
          <w:sz w:val="24"/>
          <w:szCs w:val="24"/>
          <w:rtl w:val="0"/>
        </w:rPr>
        <w:t xml:space="preserve">. Merci de marquer ces trois éléments de manière lisible au nom de votre enfant.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 tenue de rechange</w:t>
      </w:r>
      <w:r w:rsidDel="00000000" w:rsidR="00000000" w:rsidRPr="00000000">
        <w:rPr>
          <w:sz w:val="24"/>
          <w:szCs w:val="24"/>
          <w:rtl w:val="0"/>
        </w:rPr>
        <w:t xml:space="preserve"> marquée (tee shirt+pantalon+culotte+chaussettes+sac plastique)</w:t>
      </w:r>
      <w:r w:rsidDel="00000000" w:rsidR="00000000" w:rsidRPr="00000000">
        <w:rPr>
          <w:b w:val="1"/>
          <w:sz w:val="24"/>
          <w:szCs w:val="24"/>
          <w:rtl w:val="0"/>
        </w:rPr>
        <w:t xml:space="preserve"> dans un second sac en tissu (tote bag) </w:t>
      </w:r>
      <w:r w:rsidDel="00000000" w:rsidR="00000000" w:rsidRPr="00000000">
        <w:rPr>
          <w:sz w:val="24"/>
          <w:szCs w:val="24"/>
          <w:rtl w:val="0"/>
        </w:rPr>
        <w:t xml:space="preserve">marqué au nom de votre enfant.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bookmarkStart w:colFirst="0" w:colLast="0" w:name="_heading=h.1xm5dqb8qgxf" w:id="1"/>
      <w:bookmarkEnd w:id="1"/>
      <w:r w:rsidDel="00000000" w:rsidR="00000000" w:rsidRPr="00000000">
        <w:rPr>
          <w:sz w:val="24"/>
          <w:szCs w:val="24"/>
          <w:rtl w:val="0"/>
        </w:rPr>
        <w:t xml:space="preserve">Dans </w:t>
      </w:r>
      <w:r w:rsidDel="00000000" w:rsidR="00000000" w:rsidRPr="00000000">
        <w:rPr>
          <w:b w:val="1"/>
          <w:sz w:val="24"/>
          <w:szCs w:val="24"/>
          <w:rtl w:val="0"/>
        </w:rPr>
        <w:t xml:space="preserve">un sac en plastique: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190500</wp:posOffset>
            </wp:positionV>
            <wp:extent cx="1135107" cy="1290601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107" cy="12906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gros bâtons de colle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boîtes de 150 mouchoirs jetables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paquet de lingettes </w:t>
      </w:r>
      <w:r w:rsidDel="00000000" w:rsidR="00000000" w:rsidRPr="00000000">
        <w:rPr>
          <w:sz w:val="24"/>
          <w:szCs w:val="24"/>
          <w:rtl w:val="0"/>
        </w:rPr>
        <w:t xml:space="preserve">pour bébé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photo format carte postale</w:t>
      </w:r>
      <w:r w:rsidDel="00000000" w:rsidR="00000000" w:rsidRPr="00000000">
        <w:rPr>
          <w:sz w:val="24"/>
          <w:szCs w:val="24"/>
          <w:rtl w:val="0"/>
        </w:rPr>
        <w:t xml:space="preserve"> environ de votre enfant durant les dernières vacances (pas d’autre personne sur cette photo, impression papier ou photocopie couleur suffiront)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Avoir à la maison </w:t>
      </w:r>
      <w:r w:rsidDel="00000000" w:rsidR="00000000" w:rsidRPr="00000000">
        <w:rPr>
          <w:b w:val="1"/>
          <w:sz w:val="24"/>
          <w:szCs w:val="24"/>
          <w:rtl w:val="0"/>
        </w:rPr>
        <w:t xml:space="preserve">un carton à dessin</w:t>
      </w:r>
      <w:r w:rsidDel="00000000" w:rsidR="00000000" w:rsidRPr="00000000">
        <w:rPr>
          <w:sz w:val="24"/>
          <w:szCs w:val="24"/>
          <w:rtl w:val="0"/>
        </w:rPr>
        <w:t xml:space="preserve"> pour tous les travaux rendus à chaques vacances (format A3 ou demi raisin minimum)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307814</wp:posOffset>
            </wp:positionV>
            <wp:extent cx="953993" cy="1523311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993" cy="1523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à noter: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petit </w:t>
      </w:r>
      <w:r w:rsidDel="00000000" w:rsidR="00000000" w:rsidRPr="00000000">
        <w:rPr>
          <w:b w:val="1"/>
          <w:sz w:val="24"/>
          <w:szCs w:val="24"/>
          <w:rtl w:val="0"/>
        </w:rPr>
        <w:t xml:space="preserve">doudou marqué</w:t>
      </w:r>
      <w:r w:rsidDel="00000000" w:rsidR="00000000" w:rsidRPr="00000000">
        <w:rPr>
          <w:sz w:val="24"/>
          <w:szCs w:val="24"/>
          <w:rtl w:val="0"/>
        </w:rPr>
        <w:t xml:space="preserve"> est le bienvenu ! (ni poupée ni doudou musical). Les éventuelles tétines resteront bien à la maison avec les jouets personnels, les bracelets, les colliers...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Toute affaire et tout vêtement apportés de la maison devront être</w:t>
      </w:r>
      <w:r w:rsidDel="00000000" w:rsidR="00000000" w:rsidRPr="00000000">
        <w:rPr>
          <w:b w:val="1"/>
          <w:sz w:val="24"/>
          <w:szCs w:val="24"/>
          <w:rtl w:val="0"/>
        </w:rPr>
        <w:t xml:space="preserve"> marqués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Prévoir des</w:t>
      </w:r>
      <w:r w:rsidDel="00000000" w:rsidR="00000000" w:rsidRPr="00000000">
        <w:rPr>
          <w:b w:val="1"/>
          <w:sz w:val="24"/>
          <w:szCs w:val="24"/>
          <w:rtl w:val="0"/>
        </w:rPr>
        <w:t xml:space="preserve"> chaussures pouvant être mises en autonomie</w:t>
      </w:r>
      <w:r w:rsidDel="00000000" w:rsidR="00000000" w:rsidRPr="00000000">
        <w:rPr>
          <w:sz w:val="24"/>
          <w:szCs w:val="24"/>
          <w:rtl w:val="0"/>
        </w:rPr>
        <w:t xml:space="preserve"> (pas de lacets) et </w:t>
      </w:r>
      <w:r w:rsidDel="00000000" w:rsidR="00000000" w:rsidRPr="00000000">
        <w:rPr>
          <w:b w:val="1"/>
          <w:sz w:val="24"/>
          <w:szCs w:val="24"/>
          <w:rtl w:val="0"/>
        </w:rPr>
        <w:t xml:space="preserve">tenant bien les pieds</w:t>
      </w:r>
      <w:r w:rsidDel="00000000" w:rsidR="00000000" w:rsidRPr="00000000">
        <w:rPr>
          <w:sz w:val="24"/>
          <w:szCs w:val="24"/>
          <w:rtl w:val="0"/>
        </w:rPr>
        <w:t xml:space="preserve"> (ni ballerines ni tongs). Marquer chaque chaussure à l’intérieur.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Prévoir</w:t>
      </w:r>
      <w:r w:rsidDel="00000000" w:rsidR="00000000" w:rsidRPr="00000000">
        <w:rPr>
          <w:b w:val="1"/>
          <w:sz w:val="24"/>
          <w:szCs w:val="24"/>
          <w:rtl w:val="0"/>
        </w:rPr>
        <w:t xml:space="preserve"> tour de cou et bonnet</w:t>
      </w:r>
      <w:r w:rsidDel="00000000" w:rsidR="00000000" w:rsidRPr="00000000">
        <w:rPr>
          <w:sz w:val="24"/>
          <w:szCs w:val="24"/>
          <w:rtl w:val="0"/>
        </w:rPr>
        <w:t xml:space="preserve"> pour les jours de froid (pas d’écharpe). Merci d’y </w:t>
      </w:r>
      <w:r w:rsidDel="00000000" w:rsidR="00000000" w:rsidRPr="00000000">
        <w:rPr>
          <w:b w:val="1"/>
          <w:sz w:val="24"/>
          <w:szCs w:val="24"/>
          <w:rtl w:val="0"/>
        </w:rPr>
        <w:t xml:space="preserve">coudre de larges cordons </w:t>
      </w:r>
      <w:r w:rsidDel="00000000" w:rsidR="00000000" w:rsidRPr="00000000">
        <w:rPr>
          <w:sz w:val="24"/>
          <w:szCs w:val="24"/>
          <w:rtl w:val="0"/>
        </w:rPr>
        <w:t xml:space="preserve"> pour les accrocher facilement au portemanteau.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enfants ne prendront </w:t>
      </w:r>
      <w:r w:rsidDel="00000000" w:rsidR="00000000" w:rsidRPr="00000000">
        <w:rPr>
          <w:b w:val="1"/>
          <w:sz w:val="24"/>
          <w:szCs w:val="24"/>
          <w:rtl w:val="0"/>
        </w:rPr>
        <w:t xml:space="preserve">pas de goûter</w:t>
      </w:r>
      <w:r w:rsidDel="00000000" w:rsidR="00000000" w:rsidRPr="00000000">
        <w:rPr>
          <w:sz w:val="24"/>
          <w:szCs w:val="24"/>
          <w:rtl w:val="0"/>
        </w:rPr>
        <w:t xml:space="preserve"> dans la matinée, de l’eau leur sera servie.</w:t>
      </w:r>
    </w:p>
    <w:p w:rsidR="00000000" w:rsidDel="00000000" w:rsidP="00000000" w:rsidRDefault="00000000" w:rsidRPr="00000000" w14:paraId="00000019">
      <w:pPr>
        <w:ind w:left="720" w:firstLine="0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Bonne rentrée !</w:t>
      </w:r>
    </w:p>
    <w:sectPr>
      <w:pgSz w:h="16834" w:w="11909" w:orient="portrait"/>
      <w:pgMar w:bottom="684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bvUy2WK5A+LXrBo6z+pOKAjMVw==">AMUW2mXwyGntPoWG/LgxWiVBAwqneijRD/pE5u586+3Kz0lUZKFHAayk/PWpYjcCnN17fq/GdcKzHaUpOUQITc2nkFGB+xzP55sYkfLDAaKQ2bEQbJXwnISeUNtmFPyjOEeoY6OptpNco1zduqbp1nEck+A52/NLqA==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2020-06-17T13:26:00Z</dcterms:created>
  <dc:creator>User</dc:creator>
</cp:coreProperties>
</file>